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关于举办继续医学教育项目的相关规定</w:t>
      </w:r>
    </w:p>
    <w:p>
      <w:pPr>
        <w:widowControl/>
        <w:shd w:val="clear" w:color="auto" w:fill="FFFFFF"/>
        <w:spacing w:line="440" w:lineRule="exact"/>
        <w:ind w:firstLine="424" w:firstLineChars="177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为落实主管部门对继续教育项目的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审核要求，统筹各类继续教育项目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举办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，方便各级医务人员参会学习，对举办继续医学教育项目的作如下规定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一、继续教育项目计划上报要求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（举办前）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1、项目负责人于</w:t>
      </w:r>
      <w:r>
        <w:rPr>
          <w:rFonts w:hint="eastAsia" w:ascii="宋体" w:hAnsi="Calibri" w:eastAsia="宋体" w:cs="宋体"/>
          <w:color w:val="FF0000"/>
          <w:kern w:val="0"/>
          <w:sz w:val="24"/>
          <w:szCs w:val="24"/>
        </w:rPr>
        <w:t>每月15日前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上报下月学术讲座举办计划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按</w:t>
      </w:r>
      <w:r>
        <w:rPr>
          <w:rFonts w:hint="eastAsia" w:ascii="宋体" w:hAnsi="Calibri" w:eastAsia="宋体" w:cs="宋体"/>
          <w:color w:val="FF0000"/>
          <w:kern w:val="0"/>
          <w:sz w:val="24"/>
          <w:szCs w:val="24"/>
        </w:rPr>
        <w:t>附件1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《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学术讲座计划登记表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》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格式，将电子版发至教育处外网邮箱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instrText xml:space="preserve"> HYPERLINK "mailto:2754765267@qq.com" </w:instrTex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fldChar w:fldCharType="separate"/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2754765267@qq.com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>(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继教项目专用）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教育处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</w:rPr>
        <w:t>于</w:t>
      </w:r>
      <w:r>
        <w:rPr>
          <w:rFonts w:hint="eastAsia" w:ascii="宋体" w:hAnsi="Calibri" w:eastAsia="宋体" w:cs="宋体"/>
          <w:color w:val="FF0000"/>
          <w:kern w:val="0"/>
          <w:sz w:val="24"/>
          <w:szCs w:val="24"/>
        </w:rPr>
        <w:t>每月</w:t>
      </w:r>
      <w:r>
        <w:rPr>
          <w:rFonts w:hint="eastAsia" w:ascii="宋体" w:hAnsi="Calibri" w:eastAsia="宋体" w:cs="宋体"/>
          <w:color w:val="FF0000"/>
          <w:kern w:val="0"/>
          <w:sz w:val="24"/>
          <w:szCs w:val="24"/>
          <w:lang w:val="en-US" w:eastAsia="zh-CN"/>
        </w:rPr>
        <w:t>20</w:t>
      </w:r>
      <w:r>
        <w:rPr>
          <w:rFonts w:hint="eastAsia" w:ascii="宋体" w:hAnsi="Calibri" w:eastAsia="宋体" w:cs="宋体"/>
          <w:color w:val="FF0000"/>
          <w:kern w:val="0"/>
          <w:sz w:val="24"/>
          <w:szCs w:val="24"/>
        </w:rPr>
        <w:t>日前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  <w:t>将次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月学术讲座举办计划整理汇总，交宣传处制作宣传牌，并在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  <w:t>医院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</w:rPr>
        <w:t>学术专栏上发布(2号楼一楼、3号楼一楼、食堂一楼)。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项目负责人提前做好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会场及会务预约及安排，举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办时间和地点不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宜随意更改。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每年12月20日之后不再办理审核项目材料手续。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hAnsi="Calibri" w:eastAsia="宋体" w:cs="宋体"/>
          <w:color w:val="FF0000"/>
          <w:kern w:val="0"/>
          <w:sz w:val="24"/>
          <w:szCs w:val="24"/>
        </w:rPr>
        <w:t>审核材料包括：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(1)《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会议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通知》(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份)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(2)《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会议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日程表》(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份)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(3)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《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学员花名册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》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(继续教育平台上有模板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，本院参会人员不能超三分之一）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 xml:space="preserve"> (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份)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(4)提供授课专家职称证书复印件(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份)。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（会前至少提交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>60%以上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，其余部分可以在会后补齐）。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(5)讲课PPT(纸质版)（</w:t>
      </w:r>
      <w:r>
        <w:rPr>
          <w:rFonts w:ascii="宋体" w:hAnsi="Calibri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份)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。（会前至少提交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>60%以上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，其余部分可以在会后补齐）。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上述资料教育处留存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>1份。</w:t>
      </w:r>
    </w:p>
    <w:p>
      <w:pPr>
        <w:widowControl/>
        <w:shd w:val="clear" w:color="auto" w:fill="FFFFFF"/>
        <w:spacing w:line="440" w:lineRule="exact"/>
        <w:ind w:left="540" w:hanging="540" w:hangingChars="225"/>
        <w:jc w:val="left"/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>6、项目负责人将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审核材料</w:t>
      </w:r>
      <w:r>
        <w:rPr>
          <w:rFonts w:ascii="宋体" w:cs="宋体"/>
          <w:kern w:val="0"/>
          <w:sz w:val="24"/>
          <w:szCs w:val="24"/>
        </w:rPr>
        <w:t>送至教育处审核</w:t>
      </w:r>
      <w:r>
        <w:rPr>
          <w:rFonts w:hint="eastAsia" w:ascii="宋体" w:cs="宋体"/>
          <w:kern w:val="0"/>
          <w:sz w:val="24"/>
          <w:szCs w:val="24"/>
          <w:lang w:eastAsia="zh-CN"/>
        </w:rPr>
        <w:t>时，</w:t>
      </w:r>
      <w:r>
        <w:rPr>
          <w:rFonts w:hint="eastAsia" w:ascii="宋体" w:cs="宋体"/>
          <w:kern w:val="0"/>
          <w:sz w:val="24"/>
          <w:szCs w:val="24"/>
        </w:rPr>
        <w:t>需登记《继续教育项目审核材料签收薄》</w:t>
      </w:r>
      <w:r>
        <w:rPr>
          <w:rFonts w:hint="eastAsia" w:ascii="宋体" w:cs="宋体"/>
          <w:kern w:val="0"/>
          <w:sz w:val="24"/>
          <w:szCs w:val="24"/>
          <w:lang w:eastAsia="zh-CN"/>
        </w:rPr>
        <w:t>，协助</w:t>
      </w:r>
      <w:r>
        <w:rPr>
          <w:rFonts w:hint="eastAsia" w:ascii="宋体" w:cs="宋体"/>
          <w:kern w:val="0"/>
          <w:sz w:val="24"/>
          <w:szCs w:val="24"/>
        </w:rPr>
        <w:t>在“继续医学教育管理系统(ICME)”添加项目</w:t>
      </w:r>
      <w:r>
        <w:rPr>
          <w:rFonts w:hint="eastAsia" w:ascii="宋体" w:cs="宋体"/>
          <w:kern w:val="0"/>
          <w:sz w:val="24"/>
          <w:szCs w:val="24"/>
          <w:lang w:eastAsia="zh-CN"/>
        </w:rPr>
        <w:t>基本</w:t>
      </w:r>
      <w:r>
        <w:rPr>
          <w:rFonts w:hint="eastAsia" w:ascii="宋体" w:cs="宋体"/>
          <w:kern w:val="0"/>
          <w:sz w:val="24"/>
          <w:szCs w:val="24"/>
        </w:rPr>
        <w:t>信息，提交至市卫健委审核</w:t>
      </w:r>
      <w:r>
        <w:rPr>
          <w:rFonts w:hint="eastAsia" w:ascii="宋体" w:cs="宋体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40" w:lineRule="exact"/>
        <w:ind w:left="540" w:hanging="540" w:hangingChars="225"/>
        <w:jc w:val="left"/>
        <w:rPr>
          <w:rFonts w:hint="eastAsia"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  <w:lang w:val="en-US" w:eastAsia="zh-CN"/>
        </w:rPr>
        <w:t>7、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项目负责人需本人将经</w:t>
      </w:r>
      <w:r>
        <w:rPr>
          <w:rFonts w:hint="eastAsia" w:ascii="宋体" w:hAnsi="宋体" w:cs="宋体"/>
          <w:kern w:val="0"/>
          <w:sz w:val="24"/>
          <w:szCs w:val="24"/>
        </w:rPr>
        <w:t>教育处审核盖章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的材料送</w:t>
      </w:r>
      <w:r>
        <w:rPr>
          <w:rFonts w:hint="eastAsia" w:ascii="宋体" w:hAnsi="宋体" w:cs="宋体"/>
          <w:kern w:val="0"/>
          <w:sz w:val="24"/>
          <w:szCs w:val="24"/>
        </w:rPr>
        <w:t>市卫健委审核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cs="宋体"/>
          <w:kern w:val="0"/>
          <w:sz w:val="24"/>
          <w:szCs w:val="24"/>
        </w:rPr>
        <w:t>审核通过后，登录“继续医学教育管理系统(ICME)”添加项目课题信息</w:t>
      </w:r>
      <w:r>
        <w:rPr>
          <w:rFonts w:hint="eastAsia" w:ascii="宋体" w:cs="宋体"/>
          <w:kern w:val="0"/>
          <w:sz w:val="24"/>
          <w:szCs w:val="24"/>
          <w:lang w:eastAsia="zh-CN"/>
        </w:rPr>
        <w:t>（授课教师姓名、单位、职称等）</w:t>
      </w:r>
      <w:r>
        <w:rPr>
          <w:rFonts w:hint="eastAsia" w:ascii="宋体" w:cs="宋体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40" w:lineRule="exact"/>
        <w:ind w:left="540" w:hanging="540" w:hangingChars="225"/>
        <w:jc w:val="left"/>
        <w:rPr>
          <w:rFonts w:ascii="宋体" w:cs="宋体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  <w:lang w:val="en-US" w:eastAsia="zh-CN"/>
        </w:rPr>
        <w:t>8、</w:t>
      </w:r>
      <w:r>
        <w:rPr>
          <w:rFonts w:hint="eastAsia" w:ascii="宋体" w:hAnsi="宋体" w:cs="宋体"/>
          <w:kern w:val="0"/>
          <w:sz w:val="24"/>
          <w:szCs w:val="24"/>
        </w:rPr>
        <w:t>省级、国家级</w:t>
      </w:r>
      <w:r>
        <w:rPr>
          <w:rFonts w:hint="eastAsia" w:ascii="宋体" w:cs="宋体"/>
          <w:kern w:val="0"/>
          <w:sz w:val="24"/>
          <w:szCs w:val="24"/>
        </w:rPr>
        <w:t>继续教育项目负责人需将电子版材料(通知、日程表、</w:t>
      </w:r>
      <w:r>
        <w:rPr>
          <w:rFonts w:hint="eastAsia" w:ascii="宋体" w:cs="宋体"/>
          <w:kern w:val="0"/>
          <w:sz w:val="24"/>
          <w:szCs w:val="24"/>
          <w:lang w:eastAsia="zh-CN"/>
        </w:rPr>
        <w:t>学员</w:t>
      </w:r>
      <w:r>
        <w:rPr>
          <w:rFonts w:hint="eastAsia" w:ascii="宋体" w:cs="宋体"/>
          <w:kern w:val="0"/>
          <w:sz w:val="24"/>
          <w:szCs w:val="24"/>
        </w:rPr>
        <w:t>花名册)发至教育处外网邮箱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instrText xml:space="preserve"> HYPERLINK "mailto:2754765267@qq.com" </w:instrTex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fldChar w:fldCharType="separate"/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2754765267@qq.com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>(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继教项目专用）</w:t>
      </w:r>
      <w:r>
        <w:rPr>
          <w:rFonts w:hint="eastAsia" w:ascii="宋体" w:cs="宋体"/>
          <w:kern w:val="0"/>
          <w:sz w:val="24"/>
          <w:szCs w:val="24"/>
        </w:rPr>
        <w:t>，</w:t>
      </w:r>
      <w:r>
        <w:rPr>
          <w:rFonts w:hint="eastAsia" w:ascii="宋体" w:cs="宋体"/>
          <w:kern w:val="0"/>
          <w:sz w:val="24"/>
          <w:szCs w:val="24"/>
          <w:lang w:eastAsia="zh-CN"/>
        </w:rPr>
        <w:t>由</w:t>
      </w:r>
      <w:r>
        <w:rPr>
          <w:rFonts w:hint="eastAsia" w:ascii="宋体" w:cs="宋体"/>
          <w:kern w:val="0"/>
          <w:sz w:val="24"/>
          <w:szCs w:val="24"/>
        </w:rPr>
        <w:t>教育处在项目举办前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cs="宋体"/>
          <w:kern w:val="0"/>
          <w:sz w:val="24"/>
          <w:szCs w:val="24"/>
        </w:rPr>
        <w:t>周发至省卫健委进行审核。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、继续教育项目材料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</w:rPr>
        <w:t>审核要求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4"/>
          <w:szCs w:val="24"/>
          <w:lang w:eastAsia="zh-CN"/>
        </w:rPr>
        <w:t>（举办后）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：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1、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补齐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审核材料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40" w:lineRule="exact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提交参会人员签到表、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试卷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（或其他形式考核资料）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40" w:lineRule="exact"/>
        <w:ind w:left="540" w:hanging="540" w:hangingChars="225"/>
        <w:jc w:val="left"/>
        <w:rPr>
          <w:rFonts w:hint="eastAsia" w:ascii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cs="宋体"/>
          <w:kern w:val="0"/>
          <w:sz w:val="24"/>
          <w:szCs w:val="24"/>
        </w:rPr>
        <w:t>所有继续教育项目举办结束后3天</w:t>
      </w:r>
      <w:r>
        <w:rPr>
          <w:rFonts w:ascii="宋体" w:cs="宋体"/>
          <w:kern w:val="0"/>
          <w:sz w:val="24"/>
          <w:szCs w:val="24"/>
        </w:rPr>
        <w:t>内</w:t>
      </w:r>
      <w:r>
        <w:rPr>
          <w:rFonts w:hint="eastAsia" w:ascii="宋体" w:cs="宋体"/>
          <w:kern w:val="0"/>
          <w:sz w:val="24"/>
          <w:szCs w:val="24"/>
        </w:rPr>
        <w:t>需及时发</w:t>
      </w:r>
      <w:r>
        <w:rPr>
          <w:rFonts w:hint="eastAsia" w:ascii="宋体" w:cs="宋体"/>
          <w:kern w:val="0"/>
          <w:sz w:val="24"/>
          <w:szCs w:val="24"/>
          <w:lang w:eastAsia="zh-CN"/>
        </w:rPr>
        <w:t>送</w:t>
      </w:r>
      <w:r>
        <w:rPr>
          <w:rFonts w:hint="eastAsia" w:ascii="宋体" w:cs="宋体"/>
          <w:kern w:val="0"/>
          <w:sz w:val="24"/>
          <w:szCs w:val="24"/>
        </w:rPr>
        <w:t>至少3张会议现场照片至“苏北医院继续教育群”</w:t>
      </w:r>
      <w:r>
        <w:rPr>
          <w:rFonts w:hint="eastAsia" w:ascii="宋体" w:cs="宋体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40" w:lineRule="exact"/>
        <w:ind w:left="540" w:hanging="540" w:hangingChars="225"/>
        <w:jc w:val="left"/>
        <w:rPr>
          <w:rFonts w:hint="eastAsia" w:ascii="宋体" w:cs="宋体"/>
          <w:kern w:val="0"/>
          <w:sz w:val="24"/>
          <w:szCs w:val="24"/>
          <w:lang w:eastAsia="zh-CN"/>
        </w:rPr>
      </w:pPr>
      <w:r>
        <w:rPr>
          <w:rFonts w:hint="eastAsia" w:ascii="宋体" w:cs="宋体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cs="宋体"/>
          <w:kern w:val="0"/>
          <w:sz w:val="24"/>
          <w:szCs w:val="24"/>
        </w:rPr>
        <w:t>国家级、省级项目举办结束后</w:t>
      </w:r>
      <w:r>
        <w:rPr>
          <w:rFonts w:hint="eastAsia" w:ascii="宋体" w:cs="宋体"/>
          <w:kern w:val="0"/>
          <w:sz w:val="24"/>
          <w:szCs w:val="24"/>
          <w:lang w:eastAsia="zh-CN"/>
        </w:rPr>
        <w:t>需</w:t>
      </w:r>
      <w:r>
        <w:rPr>
          <w:rFonts w:hint="eastAsia" w:ascii="宋体" w:cs="宋体"/>
          <w:kern w:val="0"/>
          <w:sz w:val="24"/>
          <w:szCs w:val="24"/>
        </w:rPr>
        <w:t>及时将会场照片至少3张、现场签到簿扫描件发至教育处外网邮箱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fldChar w:fldCharType="begin"/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instrText xml:space="preserve"> HYPERLINK "mailto:2754765267@qq.com" </w:instrTex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fldChar w:fldCharType="separate"/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2754765267@qq.com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fldChar w:fldCharType="end"/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>(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继教项目专用）</w:t>
      </w:r>
      <w:r>
        <w:rPr>
          <w:rFonts w:hint="eastAsia" w:ascii="宋体" w:cs="宋体"/>
          <w:kern w:val="0"/>
          <w:sz w:val="24"/>
          <w:szCs w:val="24"/>
        </w:rPr>
        <w:t>，</w:t>
      </w:r>
      <w:r>
        <w:rPr>
          <w:rFonts w:hint="eastAsia" w:ascii="宋体" w:cs="宋体"/>
          <w:kern w:val="0"/>
          <w:sz w:val="24"/>
          <w:szCs w:val="24"/>
          <w:lang w:eastAsia="zh-CN"/>
        </w:rPr>
        <w:t>由</w:t>
      </w:r>
      <w:r>
        <w:rPr>
          <w:rFonts w:hint="eastAsia" w:ascii="宋体" w:cs="宋体"/>
          <w:kern w:val="0"/>
          <w:sz w:val="24"/>
          <w:szCs w:val="24"/>
        </w:rPr>
        <w:t>教育处在项目举办结束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cs="宋体"/>
          <w:kern w:val="0"/>
          <w:sz w:val="24"/>
          <w:szCs w:val="24"/>
        </w:rPr>
        <w:t>周内发至省卫健委进行最终审核</w:t>
      </w:r>
      <w:r>
        <w:rPr>
          <w:rFonts w:hint="eastAsia" w:ascii="宋体" w:cs="宋体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widowControl/>
        <w:shd w:val="clear" w:color="auto" w:fill="FFFFFF"/>
        <w:spacing w:line="440" w:lineRule="exact"/>
        <w:ind w:left="540" w:hanging="540" w:hangingChars="225"/>
        <w:jc w:val="left"/>
        <w:rPr>
          <w:rFonts w:hint="eastAsia"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  <w:lang w:val="en-US" w:eastAsia="zh-CN"/>
        </w:rPr>
        <w:t>5、</w:t>
      </w:r>
      <w:r>
        <w:rPr>
          <w:rFonts w:hint="eastAsia" w:ascii="宋体" w:cs="宋体"/>
          <w:kern w:val="0"/>
          <w:sz w:val="24"/>
          <w:szCs w:val="24"/>
        </w:rPr>
        <w:t>国家、省级项目举办结束</w:t>
      </w:r>
      <w:r>
        <w:rPr>
          <w:rFonts w:hint="eastAsia" w:asci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cs="宋体"/>
          <w:kern w:val="0"/>
          <w:sz w:val="24"/>
          <w:szCs w:val="24"/>
        </w:rPr>
        <w:t>周内，需及时在相应继续教育</w:t>
      </w:r>
      <w:r>
        <w:rPr>
          <w:rFonts w:hint="eastAsia" w:ascii="宋体" w:cs="宋体"/>
          <w:kern w:val="0"/>
          <w:sz w:val="24"/>
          <w:szCs w:val="24"/>
          <w:lang w:eastAsia="zh-CN"/>
        </w:rPr>
        <w:t>管理</w:t>
      </w:r>
      <w:r>
        <w:rPr>
          <w:rFonts w:hint="eastAsia" w:ascii="宋体" w:cs="宋体"/>
          <w:kern w:val="0"/>
          <w:sz w:val="24"/>
          <w:szCs w:val="24"/>
        </w:rPr>
        <w:t>平台上报项目执行情况。</w:t>
      </w:r>
    </w:p>
    <w:p>
      <w:pPr>
        <w:widowControl/>
        <w:shd w:val="clear" w:color="auto" w:fill="FFFFFF"/>
        <w:spacing w:line="440" w:lineRule="exact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b/>
          <w:color w:val="000000"/>
          <w:kern w:val="0"/>
          <w:sz w:val="24"/>
          <w:szCs w:val="24"/>
          <w:lang w:eastAsia="zh-CN"/>
        </w:rPr>
        <w:t>四</w:t>
      </w:r>
      <w:r>
        <w:rPr>
          <w:rFonts w:hint="eastAsia" w:ascii="宋体" w:hAnsi="Calibri" w:eastAsia="宋体" w:cs="宋体"/>
          <w:b/>
          <w:color w:val="000000"/>
          <w:kern w:val="0"/>
          <w:sz w:val="24"/>
          <w:szCs w:val="24"/>
        </w:rPr>
        <w:t>、继教项目举办注意事项：</w:t>
      </w:r>
    </w:p>
    <w:p>
      <w:pPr>
        <w:widowControl/>
        <w:shd w:val="clear" w:color="auto" w:fill="FFFFFF"/>
        <w:spacing w:line="440" w:lineRule="exact"/>
        <w:ind w:left="540" w:hanging="540" w:hangingChars="225"/>
        <w:jc w:val="left"/>
        <w:rPr>
          <w:rFonts w:ascii="宋体" w:hAnsi="Calibri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1、不得随意更改项目编号、名称、内容、地点、举办学时、授予学分数。</w:t>
      </w:r>
    </w:p>
    <w:p>
      <w:pPr>
        <w:widowControl/>
        <w:shd w:val="clear" w:color="auto" w:fill="FFFFFF"/>
        <w:spacing w:line="440" w:lineRule="exact"/>
        <w:ind w:left="540" w:hanging="540" w:hangingChars="225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2、《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会议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通知》排版在一张纸上(可以正反面打印)。</w:t>
      </w:r>
    </w:p>
    <w:p>
      <w:pPr>
        <w:widowControl/>
        <w:shd w:val="clear" w:color="auto" w:fill="FFFFFF"/>
        <w:spacing w:line="440" w:lineRule="exact"/>
        <w:ind w:left="540" w:hanging="540" w:hangingChars="225"/>
        <w:jc w:val="left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3、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务必合理安排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学时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、学分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</w:rPr>
        <w:t>国家级、市级</w:t>
      </w:r>
      <w:r>
        <w:rPr>
          <w:rFonts w:hint="eastAsia" w:ascii="宋体" w:hAnsi="Calibri" w:eastAsia="宋体" w:cs="宋体"/>
          <w:color w:val="FF0000"/>
          <w:kern w:val="0"/>
          <w:sz w:val="24"/>
          <w:szCs w:val="24"/>
        </w:rPr>
        <w:t>3小时授予1学分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</w:rPr>
        <w:t>；省级继续医学教育项目学习，</w:t>
      </w:r>
      <w:r>
        <w:rPr>
          <w:rFonts w:hint="eastAsia" w:ascii="宋体" w:hAnsi="Calibri" w:eastAsia="宋体" w:cs="宋体"/>
          <w:color w:val="FF0000"/>
          <w:kern w:val="0"/>
          <w:sz w:val="24"/>
          <w:szCs w:val="24"/>
        </w:rPr>
        <w:t>6小时授予1学分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  <w:t>（可含课间休息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val="en-US" w:eastAsia="zh-CN"/>
        </w:rPr>
        <w:t>10分钟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</w:rPr>
        <w:t>)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  <w:t>。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</w:rPr>
        <w:t>每个项目所授予学分数最高不超过10学分。</w:t>
      </w:r>
    </w:p>
    <w:p>
      <w:pPr>
        <w:widowControl/>
        <w:shd w:val="clear" w:color="auto" w:fill="FFFFFF"/>
        <w:spacing w:line="440" w:lineRule="exact"/>
        <w:ind w:left="540" w:hanging="540" w:hangingChars="225"/>
        <w:jc w:val="left"/>
        <w:rPr>
          <w:rFonts w:hint="eastAsia" w:ascii="宋体" w:cs="宋体" w:eastAsiaTheme="minorEastAsia"/>
          <w:kern w:val="0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4、</w:t>
      </w:r>
      <w:r>
        <w:rPr>
          <w:rFonts w:hint="eastAsia" w:ascii="宋体" w:cs="宋体"/>
          <w:kern w:val="0"/>
          <w:sz w:val="24"/>
          <w:szCs w:val="24"/>
        </w:rPr>
        <w:t>开班前</w:t>
      </w:r>
      <w:r>
        <w:rPr>
          <w:rFonts w:hint="eastAsia" w:ascii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cs="宋体"/>
          <w:kern w:val="0"/>
          <w:sz w:val="24"/>
          <w:szCs w:val="24"/>
        </w:rPr>
        <w:t>继续教育项目负责人需至教育处办理POSE机的外借手续，设置课题管理内容、刷卡时间、人数</w:t>
      </w:r>
      <w:r>
        <w:rPr>
          <w:rFonts w:hint="eastAsia" w:ascii="宋体" w:cs="宋体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40" w:lineRule="exact"/>
        <w:ind w:left="540" w:hanging="540" w:hangingChars="225"/>
        <w:jc w:val="left"/>
        <w:rPr>
          <w:rFonts w:ascii="宋体" w:cs="宋体"/>
          <w:color w:val="auto"/>
          <w:kern w:val="0"/>
          <w:sz w:val="24"/>
          <w:szCs w:val="24"/>
        </w:rPr>
      </w:pPr>
      <w:r>
        <w:rPr>
          <w:rFonts w:hint="eastAsia" w:asci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、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需要备案的国家级、省级继教项目，务必在</w:t>
      </w:r>
      <w:r>
        <w:rPr>
          <w:rFonts w:hint="eastAsia" w:ascii="宋体" w:cs="宋体"/>
          <w:kern w:val="0"/>
          <w:sz w:val="24"/>
          <w:szCs w:val="24"/>
        </w:rPr>
        <w:t>每年12月</w:t>
      </w:r>
      <w:r>
        <w:rPr>
          <w:rFonts w:ascii="宋体" w:cs="宋体"/>
          <w:kern w:val="0"/>
          <w:sz w:val="24"/>
          <w:szCs w:val="24"/>
        </w:rPr>
        <w:t>中旬</w:t>
      </w:r>
      <w:r>
        <w:rPr>
          <w:rFonts w:hint="eastAsia" w:ascii="宋体" w:cs="宋体"/>
          <w:kern w:val="0"/>
          <w:sz w:val="24"/>
          <w:szCs w:val="24"/>
          <w:lang w:eastAsia="zh-CN"/>
        </w:rPr>
        <w:t>前完成</w:t>
      </w:r>
      <w:r>
        <w:rPr>
          <w:rFonts w:hint="eastAsia" w:ascii="宋体" w:cs="宋体"/>
          <w:kern w:val="0"/>
          <w:sz w:val="24"/>
          <w:szCs w:val="24"/>
        </w:rPr>
        <w:t>，并及时提交一份纸质版《备案表》至</w:t>
      </w:r>
      <w:r>
        <w:rPr>
          <w:rFonts w:hint="eastAsia" w:ascii="宋体" w:cs="宋体"/>
          <w:color w:val="auto"/>
          <w:kern w:val="0"/>
          <w:sz w:val="24"/>
          <w:szCs w:val="24"/>
        </w:rPr>
        <w:t>教育处。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Calibri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b/>
          <w:bCs/>
          <w:color w:val="FF0000"/>
          <w:kern w:val="0"/>
          <w:sz w:val="24"/>
          <w:szCs w:val="24"/>
        </w:rPr>
        <w:t>请各位项目</w:t>
      </w:r>
      <w:r>
        <w:rPr>
          <w:rFonts w:ascii="宋体" w:hAnsi="Calibri" w:eastAsia="宋体" w:cs="宋体"/>
          <w:b/>
          <w:bCs/>
          <w:color w:val="FF0000"/>
          <w:kern w:val="0"/>
          <w:sz w:val="24"/>
          <w:szCs w:val="24"/>
        </w:rPr>
        <w:t>负责人严格</w:t>
      </w:r>
      <w:r>
        <w:rPr>
          <w:rFonts w:hint="eastAsia" w:ascii="宋体" w:hAnsi="Calibri" w:eastAsia="宋体" w:cs="宋体"/>
          <w:b/>
          <w:bCs/>
          <w:color w:val="FF0000"/>
          <w:kern w:val="0"/>
          <w:sz w:val="24"/>
          <w:szCs w:val="24"/>
          <w:lang w:eastAsia="zh-CN"/>
        </w:rPr>
        <w:t>按照相关规定及时、规范</w:t>
      </w:r>
      <w:r>
        <w:rPr>
          <w:rFonts w:hint="eastAsia" w:ascii="宋体" w:hAnsi="Calibri" w:eastAsia="宋体" w:cs="宋体"/>
          <w:b/>
          <w:bCs/>
          <w:color w:val="FF0000"/>
          <w:kern w:val="0"/>
          <w:sz w:val="24"/>
          <w:szCs w:val="24"/>
        </w:rPr>
        <w:t>办理</w:t>
      </w:r>
      <w:r>
        <w:rPr>
          <w:rFonts w:ascii="宋体" w:hAnsi="Calibri" w:eastAsia="宋体" w:cs="宋体"/>
          <w:b/>
          <w:bCs/>
          <w:color w:val="FF0000"/>
          <w:kern w:val="0"/>
          <w:sz w:val="24"/>
          <w:szCs w:val="24"/>
        </w:rPr>
        <w:t>各级</w:t>
      </w:r>
      <w:r>
        <w:rPr>
          <w:rFonts w:hint="eastAsia" w:ascii="宋体" w:hAnsi="Calibri" w:eastAsia="宋体" w:cs="宋体"/>
          <w:b/>
          <w:bCs/>
          <w:color w:val="FF0000"/>
          <w:kern w:val="0"/>
          <w:sz w:val="24"/>
          <w:szCs w:val="24"/>
          <w:lang w:eastAsia="zh-CN"/>
        </w:rPr>
        <w:t>继教</w:t>
      </w:r>
      <w:r>
        <w:rPr>
          <w:rFonts w:ascii="宋体" w:hAnsi="Calibri" w:eastAsia="宋体" w:cs="宋体"/>
          <w:b/>
          <w:bCs/>
          <w:color w:val="FF0000"/>
          <w:kern w:val="0"/>
          <w:sz w:val="24"/>
          <w:szCs w:val="24"/>
        </w:rPr>
        <w:t>项目</w:t>
      </w:r>
      <w:r>
        <w:rPr>
          <w:rFonts w:hint="eastAsia" w:ascii="宋体" w:hAnsi="Calibri" w:eastAsia="宋体" w:cs="宋体"/>
          <w:b/>
          <w:bCs/>
          <w:color w:val="FF0000"/>
          <w:kern w:val="0"/>
          <w:sz w:val="24"/>
          <w:szCs w:val="24"/>
          <w:lang w:eastAsia="zh-CN"/>
        </w:rPr>
        <w:t>。项目办理情况，与科室考核、项目负责人奖励挂钩</w:t>
      </w:r>
      <w:r>
        <w:rPr>
          <w:rFonts w:ascii="宋体" w:hAnsi="Calibri" w:eastAsia="宋体" w:cs="宋体"/>
          <w:b/>
          <w:bCs/>
          <w:color w:val="FF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40" w:lineRule="exact"/>
        <w:ind w:firstLine="482" w:firstLineChars="200"/>
        <w:jc w:val="left"/>
        <w:rPr>
          <w:rFonts w:ascii="宋体" w:hAnsi="Calibri" w:eastAsia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Calibri" w:eastAsia="宋体" w:cs="宋体"/>
          <w:b/>
          <w:color w:val="auto"/>
          <w:kern w:val="0"/>
          <w:sz w:val="24"/>
          <w:szCs w:val="24"/>
          <w:lang w:eastAsia="zh-CN"/>
        </w:rPr>
        <w:t>常见的不规范办会包括且不局限于以下情形：</w:t>
      </w:r>
    </w:p>
    <w:p>
      <w:pPr>
        <w:widowControl/>
        <w:shd w:val="clear" w:color="auto" w:fill="FFFFFF"/>
        <w:spacing w:line="440" w:lineRule="exact"/>
        <w:ind w:left="282" w:leftChars="1" w:hanging="280" w:hangingChars="117"/>
        <w:jc w:val="left"/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color w:val="auto"/>
          <w:kern w:val="0"/>
          <w:sz w:val="24"/>
          <w:szCs w:val="24"/>
        </w:rPr>
        <w:t>1、申请成功但未举办项目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40" w:lineRule="exact"/>
        <w:ind w:left="282" w:leftChars="1" w:hanging="280" w:hangingChars="117"/>
        <w:jc w:val="left"/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color w:val="auto"/>
          <w:kern w:val="0"/>
          <w:sz w:val="24"/>
          <w:szCs w:val="24"/>
        </w:rPr>
        <w:t>2、未按照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  <w:t>规定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</w:rPr>
        <w:t>时间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  <w:t>提前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</w:rPr>
        <w:t>上报举办计划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40" w:lineRule="exact"/>
        <w:ind w:left="282" w:leftChars="1" w:hanging="280" w:hangingChars="117"/>
        <w:jc w:val="left"/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</w:rPr>
        <w:t>未在</w:t>
      </w:r>
      <w:r>
        <w:rPr>
          <w:rFonts w:ascii="宋体" w:hAnsi="Calibri" w:eastAsia="宋体" w:cs="宋体"/>
          <w:color w:val="auto"/>
          <w:kern w:val="0"/>
          <w:sz w:val="24"/>
          <w:szCs w:val="24"/>
        </w:rPr>
        <w:t>规定的时间内提交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  <w:t>完整</w:t>
      </w:r>
      <w:r>
        <w:rPr>
          <w:rFonts w:ascii="宋体" w:hAnsi="Calibri" w:eastAsia="宋体" w:cs="宋体"/>
          <w:color w:val="auto"/>
          <w:kern w:val="0"/>
          <w:sz w:val="24"/>
          <w:szCs w:val="24"/>
        </w:rPr>
        <w:t>材料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  <w:t>。</w:t>
      </w:r>
    </w:p>
    <w:p>
      <w:pPr>
        <w:widowControl/>
        <w:shd w:val="clear" w:color="auto" w:fill="FFFFFF"/>
        <w:spacing w:line="440" w:lineRule="exact"/>
        <w:ind w:left="282" w:leftChars="1" w:hanging="280" w:hangingChars="117"/>
        <w:jc w:val="left"/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val="en-US" w:eastAsia="zh-CN"/>
        </w:rPr>
        <w:t>4、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</w:rPr>
        <w:t>随意更改项目举办内容、授课老师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  <w:t>、参会人数。</w:t>
      </w:r>
    </w:p>
    <w:p>
      <w:pPr>
        <w:widowControl/>
        <w:shd w:val="clear" w:color="auto" w:fill="FFFFFF"/>
        <w:spacing w:line="440" w:lineRule="exact"/>
        <w:ind w:left="282" w:leftChars="1" w:hanging="280" w:hangingChars="117"/>
        <w:jc w:val="left"/>
        <w:rPr>
          <w:rFonts w:hint="eastAsia" w:asci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val="en-US" w:eastAsia="zh-CN"/>
        </w:rPr>
        <w:t>5、会议结束后，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</w:rPr>
        <w:t>未及时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  <w:t>上报</w:t>
      </w:r>
      <w:r>
        <w:rPr>
          <w:rFonts w:hint="eastAsia" w:ascii="宋体" w:cs="宋体"/>
          <w:color w:val="auto"/>
          <w:kern w:val="0"/>
          <w:sz w:val="24"/>
          <w:szCs w:val="24"/>
        </w:rPr>
        <w:t>项目执行情况</w:t>
      </w:r>
      <w:r>
        <w:rPr>
          <w:rFonts w:hint="eastAsia" w:ascii="宋体" w:cs="宋体"/>
          <w:color w:val="auto"/>
          <w:kern w:val="0"/>
          <w:sz w:val="24"/>
          <w:szCs w:val="24"/>
          <w:lang w:eastAsia="zh-CN"/>
        </w:rPr>
        <w:t>、提交相关材料。</w:t>
      </w:r>
    </w:p>
    <w:p>
      <w:pPr>
        <w:widowControl/>
        <w:shd w:val="clear" w:color="auto" w:fill="FFFFFF"/>
        <w:spacing w:line="440" w:lineRule="exact"/>
        <w:ind w:left="282" w:leftChars="1" w:hanging="280" w:hangingChars="117"/>
        <w:jc w:val="left"/>
        <w:rPr>
          <w:rFonts w:hint="eastAsia" w:ascii="宋体" w:cs="宋体"/>
          <w:color w:val="auto"/>
          <w:kern w:val="0"/>
          <w:sz w:val="24"/>
          <w:szCs w:val="24"/>
          <w:lang w:eastAsia="zh-CN"/>
        </w:rPr>
      </w:pPr>
      <w:r>
        <w:rPr>
          <w:rFonts w:hint="eastAsia" w:ascii="宋体" w:cs="宋体"/>
          <w:color w:val="auto"/>
          <w:kern w:val="0"/>
          <w:sz w:val="24"/>
          <w:szCs w:val="24"/>
          <w:lang w:val="en-US" w:eastAsia="zh-CN"/>
        </w:rPr>
        <w:t>6、</w:t>
      </w:r>
      <w:r>
        <w:rPr>
          <w:rFonts w:hint="eastAsia" w:ascii="宋体" w:cs="宋体"/>
          <w:color w:val="auto"/>
          <w:kern w:val="0"/>
          <w:sz w:val="24"/>
          <w:szCs w:val="24"/>
          <w:lang w:eastAsia="zh-CN"/>
        </w:rPr>
        <w:t>办会过程不规范、考核不规范</w:t>
      </w:r>
    </w:p>
    <w:p>
      <w:pPr>
        <w:widowControl/>
        <w:shd w:val="clear" w:color="auto" w:fill="FFFFFF"/>
        <w:spacing w:line="440" w:lineRule="exact"/>
        <w:ind w:left="282" w:leftChars="1" w:hanging="280" w:hangingChars="117"/>
        <w:jc w:val="left"/>
        <w:rPr>
          <w:rFonts w:hint="default" w:ascii="宋体" w:cs="宋体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cs="宋体"/>
          <w:color w:val="auto"/>
          <w:kern w:val="0"/>
          <w:sz w:val="24"/>
          <w:szCs w:val="24"/>
          <w:lang w:val="en-US" w:eastAsia="zh-CN"/>
        </w:rPr>
        <w:t>7、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  <w:lang w:eastAsia="zh-CN"/>
        </w:rPr>
        <w:t>违规授予学分，给</w:t>
      </w:r>
      <w:r>
        <w:rPr>
          <w:rFonts w:ascii="宋体" w:hAnsi="Calibri" w:eastAsia="宋体" w:cs="宋体"/>
          <w:color w:val="auto"/>
          <w:kern w:val="0"/>
          <w:sz w:val="24"/>
          <w:szCs w:val="24"/>
        </w:rPr>
        <w:t>未报名参会者或者学时不足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</w:rPr>
        <w:t>者授予</w:t>
      </w:r>
      <w:r>
        <w:rPr>
          <w:rFonts w:ascii="宋体" w:hAnsi="Calibri" w:eastAsia="宋体" w:cs="宋体"/>
          <w:color w:val="auto"/>
          <w:kern w:val="0"/>
          <w:sz w:val="24"/>
          <w:szCs w:val="24"/>
        </w:rPr>
        <w:t>学分</w:t>
      </w:r>
      <w:r>
        <w:rPr>
          <w:rFonts w:hint="eastAsia" w:ascii="宋体" w:hAnsi="Calibri" w:eastAsia="宋体" w:cs="宋体"/>
          <w:color w:val="auto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line="440" w:lineRule="exact"/>
        <w:ind w:left="282" w:leftChars="1" w:hanging="280" w:hangingChars="117"/>
        <w:jc w:val="left"/>
        <w:rPr>
          <w:rFonts w:ascii="宋体" w:hAnsi="Calibri" w:eastAsia="宋体" w:cs="宋体"/>
          <w:color w:val="auto"/>
          <w:kern w:val="0"/>
          <w:sz w:val="24"/>
          <w:szCs w:val="24"/>
        </w:rPr>
      </w:pPr>
      <w:r>
        <w:rPr>
          <w:rFonts w:hint="eastAsia" w:ascii="宋体" w:cs="宋体"/>
          <w:color w:val="auto"/>
          <w:kern w:val="0"/>
          <w:sz w:val="24"/>
          <w:szCs w:val="24"/>
          <w:lang w:val="en-US" w:eastAsia="zh-CN"/>
        </w:rPr>
        <w:t>8、相关资料经省、市主管部门</w:t>
      </w:r>
      <w:r>
        <w:rPr>
          <w:rFonts w:hint="eastAsia" w:ascii="宋体" w:cs="宋体"/>
          <w:color w:val="auto"/>
          <w:kern w:val="0"/>
          <w:sz w:val="24"/>
          <w:szCs w:val="24"/>
        </w:rPr>
        <w:t>审核</w:t>
      </w:r>
      <w:r>
        <w:rPr>
          <w:rFonts w:hint="eastAsia" w:ascii="宋体" w:cs="宋体"/>
          <w:color w:val="auto"/>
          <w:kern w:val="0"/>
          <w:sz w:val="24"/>
          <w:szCs w:val="24"/>
          <w:lang w:eastAsia="zh-CN"/>
        </w:rPr>
        <w:t>不合格。</w:t>
      </w:r>
    </w:p>
    <w:p>
      <w:pPr>
        <w:widowControl/>
        <w:shd w:val="clear" w:color="auto" w:fill="FFFFFF"/>
        <w:spacing w:line="440" w:lineRule="exact"/>
        <w:ind w:left="4457" w:hanging="4457" w:hangingChars="1850"/>
        <w:jc w:val="left"/>
        <w:rPr>
          <w:rFonts w:ascii="宋体" w:hAnsi="Calibri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b/>
          <w:color w:val="000000"/>
          <w:kern w:val="0"/>
          <w:sz w:val="24"/>
          <w:szCs w:val="24"/>
        </w:rPr>
        <w:t>五</w:t>
      </w:r>
      <w:r>
        <w:rPr>
          <w:rFonts w:ascii="宋体" w:hAnsi="Calibri" w:eastAsia="宋体" w:cs="宋体"/>
          <w:b/>
          <w:color w:val="000000"/>
          <w:kern w:val="0"/>
          <w:sz w:val="24"/>
          <w:szCs w:val="24"/>
        </w:rPr>
        <w:t>、</w:t>
      </w:r>
      <w:r>
        <w:rPr>
          <w:rFonts w:hint="eastAsia" w:ascii="宋体" w:hAnsi="Calibri" w:eastAsia="宋体" w:cs="宋体"/>
          <w:b/>
          <w:color w:val="000000"/>
          <w:kern w:val="0"/>
          <w:sz w:val="24"/>
          <w:szCs w:val="24"/>
        </w:rPr>
        <w:t>材料审核地点及联系方式：</w:t>
      </w:r>
    </w:p>
    <w:p>
      <w:pPr>
        <w:widowControl/>
        <w:shd w:val="clear" w:color="auto" w:fill="FFFFFF"/>
        <w:spacing w:line="440" w:lineRule="exact"/>
        <w:ind w:firstLine="960" w:firstLineChars="4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7号楼2楼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教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eastAsia="zh-CN"/>
        </w:rPr>
        <w:t>育处</w:t>
      </w:r>
    </w:p>
    <w:p>
      <w:pPr>
        <w:widowControl/>
        <w:shd w:val="clear" w:color="auto" w:fill="FFFFFF"/>
        <w:spacing w:line="440" w:lineRule="exact"/>
        <w:ind w:firstLine="960" w:firstLineChars="400"/>
        <w:jc w:val="left"/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</w:rPr>
        <w:t>联系电话：873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</w:rPr>
        <w:t>73038</w:t>
      </w:r>
      <w:r>
        <w:rPr>
          <w:rFonts w:hint="eastAsia" w:ascii="宋体" w:hAnsi="Calibri" w:eastAsia="宋体" w:cs="宋体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40" w:lineRule="exact"/>
        <w:ind w:firstLine="960" w:firstLineChars="400"/>
        <w:jc w:val="left"/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>联系人：杜红梅</w:t>
      </w:r>
    </w:p>
    <w:p>
      <w:pPr>
        <w:widowControl/>
        <w:shd w:val="clear" w:color="auto" w:fill="FFFFFF"/>
        <w:spacing w:line="440" w:lineRule="exact"/>
        <w:ind w:firstLine="960" w:firstLineChars="400"/>
        <w:jc w:val="right"/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>教育处</w:t>
      </w:r>
    </w:p>
    <w:p>
      <w:pPr>
        <w:widowControl/>
        <w:shd w:val="clear" w:color="auto" w:fill="FFFFFF"/>
        <w:spacing w:line="440" w:lineRule="exact"/>
        <w:ind w:firstLine="960" w:firstLineChars="400"/>
        <w:jc w:val="right"/>
        <w:rPr>
          <w:rFonts w:hint="default" w:ascii="宋体" w:hAnsi="Calibri" w:eastAsia="宋体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Calibri" w:eastAsia="宋体" w:cs="宋体"/>
          <w:color w:val="000000"/>
          <w:kern w:val="0"/>
          <w:sz w:val="24"/>
          <w:szCs w:val="24"/>
          <w:lang w:val="en-US" w:eastAsia="zh-CN"/>
        </w:rPr>
        <w:t>2020年8月28日</w:t>
      </w:r>
    </w:p>
    <w:sectPr>
      <w:pgSz w:w="11906" w:h="16838"/>
      <w:pgMar w:top="1134" w:right="1134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4D"/>
    <w:rsid w:val="000C1DC1"/>
    <w:rsid w:val="00140E70"/>
    <w:rsid w:val="00161590"/>
    <w:rsid w:val="00163963"/>
    <w:rsid w:val="001770B3"/>
    <w:rsid w:val="001E224D"/>
    <w:rsid w:val="00267A2C"/>
    <w:rsid w:val="002732AC"/>
    <w:rsid w:val="00273D98"/>
    <w:rsid w:val="002770AB"/>
    <w:rsid w:val="002B1813"/>
    <w:rsid w:val="002F2B9F"/>
    <w:rsid w:val="0042283D"/>
    <w:rsid w:val="004B6A38"/>
    <w:rsid w:val="00521729"/>
    <w:rsid w:val="00576523"/>
    <w:rsid w:val="005B70BE"/>
    <w:rsid w:val="005F1EC9"/>
    <w:rsid w:val="00693704"/>
    <w:rsid w:val="006A0002"/>
    <w:rsid w:val="00712017"/>
    <w:rsid w:val="007327B4"/>
    <w:rsid w:val="007366ED"/>
    <w:rsid w:val="007F3CC5"/>
    <w:rsid w:val="00820DED"/>
    <w:rsid w:val="00883AB3"/>
    <w:rsid w:val="00890702"/>
    <w:rsid w:val="008F6A64"/>
    <w:rsid w:val="00901D7B"/>
    <w:rsid w:val="00977919"/>
    <w:rsid w:val="009B26F2"/>
    <w:rsid w:val="009D2776"/>
    <w:rsid w:val="00A92BA3"/>
    <w:rsid w:val="00AA45B5"/>
    <w:rsid w:val="00AE64EF"/>
    <w:rsid w:val="00AF4A58"/>
    <w:rsid w:val="00B71091"/>
    <w:rsid w:val="00BA5E3D"/>
    <w:rsid w:val="00C2620A"/>
    <w:rsid w:val="00C62FC4"/>
    <w:rsid w:val="00D74ED7"/>
    <w:rsid w:val="00DA6751"/>
    <w:rsid w:val="00DF0129"/>
    <w:rsid w:val="00E66635"/>
    <w:rsid w:val="00F04B0B"/>
    <w:rsid w:val="00F12DB6"/>
    <w:rsid w:val="00FB1595"/>
    <w:rsid w:val="00FC06AC"/>
    <w:rsid w:val="00FE2982"/>
    <w:rsid w:val="269068D0"/>
    <w:rsid w:val="26C92A8B"/>
    <w:rsid w:val="38FD6A89"/>
    <w:rsid w:val="3A804359"/>
    <w:rsid w:val="520D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small"/>
    <w:basedOn w:val="6"/>
    <w:qFormat/>
    <w:uiPriority w:val="0"/>
  </w:style>
  <w:style w:type="character" w:customStyle="1" w:styleId="9">
    <w:name w:val="big"/>
    <w:basedOn w:val="6"/>
    <w:qFormat/>
    <w:uiPriority w:val="0"/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C9E1AD-A917-4D41-B6D5-BB87386D1C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1522</Characters>
  <Lines>12</Lines>
  <Paragraphs>3</Paragraphs>
  <TotalTime>0</TotalTime>
  <ScaleCrop>false</ScaleCrop>
  <LinksUpToDate>false</LinksUpToDate>
  <CharactersWithSpaces>1786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2020-05-11T01:47:00Z</dcterms:created>
  <dc:creator>yzsb</dc:creator>
  <cp:lastModifiedBy>包容的人生</cp:lastModifiedBy>
  <cp:lastPrinted>2020-03-30T00:21:00Z</cp:lastPrinted>
  <dcterms:modified xsi:type="dcterms:W3CDTF">2020-08-28T10:53:07Z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