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D1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苏北人民医院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急诊CT8室地材维修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需求</w:t>
      </w:r>
    </w:p>
    <w:p w14:paraId="75938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46EF3A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项目概况：苏北人民医院急诊中心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CT8室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面积约50㎡ ；当前地材：德国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诺拉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橡胶地板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因年久破损，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存在安全隐患（患者跌倒风险）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，需要重新铺设。</w:t>
      </w:r>
    </w:p>
    <w:p w14:paraId="6F46F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62C1C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310130" cy="3081655"/>
            <wp:effectExtent l="0" t="0" r="13970" b="4445"/>
            <wp:docPr id="1" name="图片 1" descr="b59332735092a45a8099ab8eaa4b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9332735092a45a8099ab8eaa4b3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308225" cy="3079115"/>
            <wp:effectExtent l="0" t="0" r="15875" b="6985"/>
            <wp:docPr id="2" name="图片 2" descr="85e2a2e37330284a78536ce883aa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e2a2e37330284a78536ce883aa8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E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7CDC5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二、项目需求：</w:t>
      </w:r>
    </w:p>
    <w:p w14:paraId="721E2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1、质保期：1年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 w14:paraId="0A31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2、施工要求:</w:t>
      </w:r>
    </w:p>
    <w:p w14:paraId="05025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施工期间做好灰尘防护措施，拆除原地板时不得影响其他诊室正常运行；施工垃圾运输至院方指定位置，工完场清。</w:t>
      </w:r>
    </w:p>
    <w:p w14:paraId="5DB30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3、工期：两天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，，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yellow"/>
          <w:lang w:val="en-US" w:eastAsia="zh-CN"/>
        </w:rPr>
        <w:t>2025年6月15日前全部完工交付使用。</w:t>
      </w:r>
    </w:p>
    <w:p w14:paraId="6F85F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三、材料清单</w:t>
      </w:r>
    </w:p>
    <w:tbl>
      <w:tblPr>
        <w:tblStyle w:val="3"/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33"/>
        <w:gridCol w:w="1390"/>
        <w:gridCol w:w="1800"/>
        <w:gridCol w:w="713"/>
        <w:gridCol w:w="2401"/>
      </w:tblGrid>
      <w:tr w14:paraId="759A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预估量          （以实际勘察为准）</w:t>
            </w:r>
          </w:p>
        </w:tc>
      </w:tr>
      <w:tr w14:paraId="7CEA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4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橡胶地材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诺拉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exo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 w14:paraId="1A84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自流平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美圣雅恒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M520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 w14:paraId="03E8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胶水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K188e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4BA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界灭剂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R777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128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焊线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诺拉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 w14:paraId="79CE3F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报价要求：现场勘察后自行报价，报价包含材料、人工、机械、运输、垃圾清运、税金等一切费用。</w:t>
      </w:r>
    </w:p>
    <w:p w14:paraId="7FE93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</w:t>
      </w:r>
    </w:p>
    <w:p w14:paraId="16A1B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</w:t>
      </w:r>
    </w:p>
    <w:p w14:paraId="163B0C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165AF"/>
    <w:multiLevelType w:val="singleLevel"/>
    <w:tmpl w:val="95D165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31BDC3"/>
    <w:multiLevelType w:val="singleLevel"/>
    <w:tmpl w:val="4931BDC3"/>
    <w:lvl w:ilvl="0" w:tentative="0">
      <w:start w:val="4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0764"/>
    <w:rsid w:val="01161381"/>
    <w:rsid w:val="0294735F"/>
    <w:rsid w:val="02BD75DA"/>
    <w:rsid w:val="039C3694"/>
    <w:rsid w:val="05465FAD"/>
    <w:rsid w:val="05C968C9"/>
    <w:rsid w:val="066E7569"/>
    <w:rsid w:val="06915006"/>
    <w:rsid w:val="06A70758"/>
    <w:rsid w:val="06AC1E40"/>
    <w:rsid w:val="06EF1B0D"/>
    <w:rsid w:val="0BCF2858"/>
    <w:rsid w:val="0CE265BB"/>
    <w:rsid w:val="0D8B0A01"/>
    <w:rsid w:val="0F87451B"/>
    <w:rsid w:val="113B7310"/>
    <w:rsid w:val="11651569"/>
    <w:rsid w:val="12086FBF"/>
    <w:rsid w:val="12582E7C"/>
    <w:rsid w:val="12F72695"/>
    <w:rsid w:val="15893E6D"/>
    <w:rsid w:val="158A3C94"/>
    <w:rsid w:val="16C200B7"/>
    <w:rsid w:val="18383533"/>
    <w:rsid w:val="18BF5A03"/>
    <w:rsid w:val="196D36B1"/>
    <w:rsid w:val="19703195"/>
    <w:rsid w:val="1A420699"/>
    <w:rsid w:val="1A6A7BF0"/>
    <w:rsid w:val="1AA90718"/>
    <w:rsid w:val="1C2F0092"/>
    <w:rsid w:val="1D5976B7"/>
    <w:rsid w:val="1FE67D19"/>
    <w:rsid w:val="200A1C59"/>
    <w:rsid w:val="20144886"/>
    <w:rsid w:val="20452C91"/>
    <w:rsid w:val="208337BA"/>
    <w:rsid w:val="20B00A53"/>
    <w:rsid w:val="21863561"/>
    <w:rsid w:val="21AD5CA3"/>
    <w:rsid w:val="23D83E1C"/>
    <w:rsid w:val="26751DF6"/>
    <w:rsid w:val="27912C60"/>
    <w:rsid w:val="29003BF9"/>
    <w:rsid w:val="2D0F08AF"/>
    <w:rsid w:val="2D340315"/>
    <w:rsid w:val="2FAD0853"/>
    <w:rsid w:val="2FAF0127"/>
    <w:rsid w:val="3138414C"/>
    <w:rsid w:val="313905F0"/>
    <w:rsid w:val="3310712F"/>
    <w:rsid w:val="33282C00"/>
    <w:rsid w:val="348E47AF"/>
    <w:rsid w:val="350C1B78"/>
    <w:rsid w:val="351F18AB"/>
    <w:rsid w:val="35690D78"/>
    <w:rsid w:val="370E1BD7"/>
    <w:rsid w:val="382B67B9"/>
    <w:rsid w:val="38673C95"/>
    <w:rsid w:val="38D8249D"/>
    <w:rsid w:val="39292CF8"/>
    <w:rsid w:val="39335925"/>
    <w:rsid w:val="39D864CC"/>
    <w:rsid w:val="3AAD1707"/>
    <w:rsid w:val="3BE61375"/>
    <w:rsid w:val="3C3F2833"/>
    <w:rsid w:val="3CAA05F4"/>
    <w:rsid w:val="3D5E47CC"/>
    <w:rsid w:val="3D7309E6"/>
    <w:rsid w:val="3D7E738B"/>
    <w:rsid w:val="3DB8289D"/>
    <w:rsid w:val="3E2E7003"/>
    <w:rsid w:val="3EB2553E"/>
    <w:rsid w:val="3FEC4A80"/>
    <w:rsid w:val="402266F3"/>
    <w:rsid w:val="41390E81"/>
    <w:rsid w:val="41A82C28"/>
    <w:rsid w:val="41E33C60"/>
    <w:rsid w:val="42154762"/>
    <w:rsid w:val="42DA32B5"/>
    <w:rsid w:val="45A858ED"/>
    <w:rsid w:val="45B92056"/>
    <w:rsid w:val="461C77BF"/>
    <w:rsid w:val="47EE584E"/>
    <w:rsid w:val="48525FAD"/>
    <w:rsid w:val="48F549A5"/>
    <w:rsid w:val="491A08B0"/>
    <w:rsid w:val="4A365275"/>
    <w:rsid w:val="4DF53699"/>
    <w:rsid w:val="4EB250E6"/>
    <w:rsid w:val="51621447"/>
    <w:rsid w:val="5245699D"/>
    <w:rsid w:val="53BD6A07"/>
    <w:rsid w:val="549F7EBB"/>
    <w:rsid w:val="55C84B2E"/>
    <w:rsid w:val="56FD7137"/>
    <w:rsid w:val="57B679F5"/>
    <w:rsid w:val="5B3752F1"/>
    <w:rsid w:val="5B661732"/>
    <w:rsid w:val="5FD749AD"/>
    <w:rsid w:val="5FF00BED"/>
    <w:rsid w:val="607B17DC"/>
    <w:rsid w:val="60A01243"/>
    <w:rsid w:val="62B64D4D"/>
    <w:rsid w:val="64502F80"/>
    <w:rsid w:val="64EE6A20"/>
    <w:rsid w:val="666D606B"/>
    <w:rsid w:val="696C43B8"/>
    <w:rsid w:val="69E06B54"/>
    <w:rsid w:val="6B735ED1"/>
    <w:rsid w:val="6BDF70C3"/>
    <w:rsid w:val="6BF608B1"/>
    <w:rsid w:val="6C501D6F"/>
    <w:rsid w:val="6CA16A6E"/>
    <w:rsid w:val="6EF56BFD"/>
    <w:rsid w:val="6FA83C70"/>
    <w:rsid w:val="701B2694"/>
    <w:rsid w:val="70C8383D"/>
    <w:rsid w:val="716F2C97"/>
    <w:rsid w:val="71722787"/>
    <w:rsid w:val="71AD7C63"/>
    <w:rsid w:val="72227D09"/>
    <w:rsid w:val="73661E78"/>
    <w:rsid w:val="73A6496A"/>
    <w:rsid w:val="77BA09E4"/>
    <w:rsid w:val="783B788C"/>
    <w:rsid w:val="79501600"/>
    <w:rsid w:val="79F93A46"/>
    <w:rsid w:val="7AA15E8B"/>
    <w:rsid w:val="7B25086A"/>
    <w:rsid w:val="7BC9569A"/>
    <w:rsid w:val="7C5F7DAC"/>
    <w:rsid w:val="7DCA74A7"/>
    <w:rsid w:val="7E0C7AC0"/>
    <w:rsid w:val="7EC64112"/>
    <w:rsid w:val="7E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324</Characters>
  <Lines>0</Lines>
  <Paragraphs>0</Paragraphs>
  <TotalTime>0</TotalTime>
  <ScaleCrop>false</ScaleCrop>
  <LinksUpToDate>false</LinksUpToDate>
  <CharactersWithSpaces>440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2025-05-22T06:55:00Z</dcterms:created>
  <dc:creator>Administrator</dc:creator>
  <cp:lastModifiedBy>浅蓝</cp:lastModifiedBy>
  <dcterms:modified xsi:type="dcterms:W3CDTF">2025-06-05T06:22:22Z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eyJoZGlkIjoiN2I1NjUzOWIyNTEyMTZlYTdlZWUxOGVlNTc0MDhkZGQiLCJ1c2VySWQiOiI0OTUzNDg0MzYifQ==</vt:lpwstr>
  </property>
  <property fmtid="{D5CDD505-2E9C-101B-9397-08002B2CF9AE}" pid="4" name="ICV">
    <vt:lpwstr>E8A4926D9B2B44E4834C4309A423027B_13</vt:lpwstr>
  </property>
</Properties>
</file>