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1"/>
        <w:shd w:val="clear" w:color="auto" w:fill="auto"/>
        <w:spacing w:line="400" w:lineRule="exact"/>
        <w:rPr>
          <w:rFonts w:hint="eastAsia" w:ascii="黑体" w:hAnsi="黑体" w:eastAsia="黑体"/>
          <w:b/>
          <w:bCs/>
          <w:sz w:val="24"/>
          <w:szCs w:val="24"/>
        </w:rPr>
      </w:pPr>
    </w:p>
    <w:p w14:paraId="78687EFD">
      <w:pPr>
        <w:pStyle w:val="21"/>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34732A29">
      <w:pPr>
        <w:pStyle w:val="21"/>
        <w:numPr>
          <w:ilvl w:val="0"/>
          <w:numId w:val="0"/>
        </w:numPr>
        <w:shd w:val="clear" w:color="auto" w:fill="auto"/>
        <w:spacing w:line="400" w:lineRule="exact"/>
        <w:rPr>
          <w:rFonts w:hint="eastAsia" w:ascii="黑体" w:hAnsi="黑体" w:eastAsia="黑体"/>
          <w:b/>
          <w:bCs/>
          <w:sz w:val="24"/>
          <w:szCs w:val="24"/>
        </w:rPr>
      </w:pPr>
    </w:p>
    <w:p w14:paraId="4CE998C9">
      <w:pPr>
        <w:numPr>
          <w:ilvl w:val="0"/>
          <w:numId w:val="2"/>
        </w:numPr>
        <w:spacing w:line="400" w:lineRule="exact"/>
        <w:rPr>
          <w:rFonts w:hint="eastAsia" w:ascii="黑体" w:hAnsi="黑体" w:eastAsia="黑体"/>
          <w:b/>
          <w:bCs/>
          <w:sz w:val="24"/>
          <w:szCs w:val="24"/>
        </w:rPr>
      </w:pP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66B902A">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8.1</w:t>
      </w:r>
      <w:r>
        <w:rPr>
          <w:rFonts w:hint="eastAsia" w:ascii="宋体" w:hAnsi="宋体" w:eastAsia="宋体" w:cs="宋体"/>
          <w:bCs/>
          <w:kern w:val="0"/>
          <w:szCs w:val="21"/>
          <w:shd w:val="clear" w:color="auto" w:fill="FFFFFF"/>
          <w:lang w:eastAsia="zh-CN"/>
        </w:rPr>
        <w:t>技术参数（产品功能、使用场景、适用地面、清洁效率、电池续航、清水箱容量、传感器配置等指标）</w:t>
      </w:r>
    </w:p>
    <w:p w14:paraId="08310C1D">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8.2</w:t>
      </w:r>
      <w:r>
        <w:rPr>
          <w:rFonts w:hint="eastAsia" w:ascii="宋体" w:hAnsi="宋体" w:eastAsia="宋体" w:cs="宋体"/>
          <w:bCs/>
          <w:kern w:val="0"/>
          <w:szCs w:val="21"/>
          <w:shd w:val="clear" w:color="auto" w:fill="FFFFFF"/>
          <w:lang w:eastAsia="zh-CN"/>
        </w:rPr>
        <w:t>检测报告复印件</w:t>
      </w:r>
    </w:p>
    <w:p w14:paraId="7AB6DDC6">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8.3</w:t>
      </w:r>
      <w:r>
        <w:rPr>
          <w:rFonts w:hint="eastAsia" w:ascii="宋体" w:hAnsi="宋体" w:eastAsia="宋体" w:cs="宋体"/>
          <w:bCs/>
          <w:kern w:val="0"/>
          <w:szCs w:val="21"/>
          <w:shd w:val="clear" w:color="auto" w:fill="FFFFFF"/>
          <w:lang w:eastAsia="zh-CN"/>
        </w:rPr>
        <w:t>质保期</w:t>
      </w:r>
    </w:p>
    <w:p w14:paraId="06C7589F">
      <w:pPr>
        <w:numPr>
          <w:ilvl w:val="0"/>
          <w:numId w:val="0"/>
        </w:numPr>
        <w:spacing w:line="400" w:lineRule="exact"/>
        <w:rPr>
          <w:rFonts w:hint="eastAsia" w:ascii="宋体" w:hAnsi="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8.4</w:t>
      </w:r>
      <w:r>
        <w:rPr>
          <w:rFonts w:hint="eastAsia" w:ascii="宋体" w:hAnsi="宋体" w:eastAsia="宋体" w:cs="宋体"/>
          <w:bCs/>
          <w:kern w:val="0"/>
          <w:szCs w:val="21"/>
          <w:shd w:val="clear" w:color="auto" w:fill="FFFFFF"/>
          <w:lang w:eastAsia="zh-CN"/>
        </w:rPr>
        <w:t>供货</w:t>
      </w:r>
      <w:r>
        <w:rPr>
          <w:rFonts w:hint="eastAsia" w:ascii="宋体" w:hAnsi="宋体"/>
          <w:bCs/>
          <w:kern w:val="0"/>
          <w:szCs w:val="21"/>
          <w:shd w:val="clear" w:color="auto" w:fill="FFFFFF"/>
          <w:lang w:eastAsia="zh-CN"/>
        </w:rPr>
        <w:t>方案</w:t>
      </w:r>
    </w:p>
    <w:p w14:paraId="2E0BD4EA">
      <w:pPr>
        <w:numPr>
          <w:ilvl w:val="0"/>
          <w:numId w:val="0"/>
        </w:numPr>
        <w:spacing w:line="400" w:lineRule="exact"/>
        <w:rPr>
          <w:rFonts w:hint="eastAsia" w:ascii="宋体" w:hAnsi="宋体"/>
          <w:bCs/>
          <w:kern w:val="0"/>
          <w:szCs w:val="21"/>
          <w:shd w:val="clear" w:color="auto" w:fill="FFFFFF"/>
          <w:lang w:eastAsia="zh-CN"/>
        </w:rPr>
      </w:pPr>
      <w:r>
        <w:rPr>
          <w:rFonts w:hint="eastAsia" w:ascii="宋体" w:hAnsi="宋体"/>
          <w:bCs/>
          <w:kern w:val="0"/>
          <w:szCs w:val="21"/>
          <w:shd w:val="clear" w:color="auto" w:fill="FFFFFF"/>
          <w:lang w:val="en-US" w:eastAsia="zh-CN"/>
        </w:rPr>
        <w:t>8.5</w:t>
      </w:r>
      <w:r>
        <w:rPr>
          <w:rFonts w:hint="eastAsia" w:ascii="宋体" w:hAnsi="宋体"/>
          <w:bCs/>
          <w:kern w:val="0"/>
          <w:szCs w:val="21"/>
          <w:shd w:val="clear" w:color="auto" w:fill="FFFFFF"/>
          <w:lang w:eastAsia="zh-CN"/>
        </w:rPr>
        <w:t>售后服务</w:t>
      </w:r>
    </w:p>
    <w:p w14:paraId="3CF027F6">
      <w:pPr>
        <w:numPr>
          <w:ilvl w:val="0"/>
          <w:numId w:val="0"/>
        </w:numPr>
        <w:spacing w:line="400" w:lineRule="exact"/>
        <w:rPr>
          <w:rFonts w:hint="eastAsia" w:ascii="宋体" w:hAnsi="宋体"/>
          <w:bCs/>
          <w:kern w:val="0"/>
          <w:szCs w:val="21"/>
          <w:shd w:val="clear" w:color="auto" w:fill="FFFFFF"/>
          <w:lang w:eastAsia="zh-CN"/>
        </w:rPr>
      </w:pPr>
      <w:r>
        <w:rPr>
          <w:rFonts w:hint="eastAsia" w:ascii="宋体" w:hAnsi="宋体"/>
          <w:bCs/>
          <w:kern w:val="0"/>
          <w:szCs w:val="21"/>
          <w:shd w:val="clear" w:color="auto" w:fill="FFFFFF"/>
          <w:lang w:val="en-US" w:eastAsia="zh-CN"/>
        </w:rPr>
        <w:t>8.6产品报价</w:t>
      </w:r>
    </w:p>
    <w:p w14:paraId="39765880">
      <w:pPr>
        <w:numPr>
          <w:ilvl w:val="0"/>
          <w:numId w:val="0"/>
        </w:numPr>
        <w:spacing w:line="400" w:lineRule="exact"/>
        <w:rPr>
          <w:rFonts w:hint="eastAsia" w:ascii="宋体" w:hAnsi="宋体"/>
          <w:bCs/>
          <w:kern w:val="0"/>
          <w:szCs w:val="21"/>
          <w:shd w:val="clear" w:color="auto" w:fill="FFFFFF"/>
          <w:lang w:val="en-US" w:eastAsia="zh-CN"/>
        </w:rPr>
      </w:pPr>
      <w:r>
        <w:rPr>
          <w:rFonts w:hint="eastAsia" w:ascii="宋体" w:hAnsi="宋体"/>
          <w:bCs/>
          <w:kern w:val="0"/>
          <w:szCs w:val="21"/>
          <w:shd w:val="clear" w:color="auto" w:fill="FFFFFF"/>
          <w:lang w:val="en-US" w:eastAsia="zh-CN"/>
        </w:rPr>
        <w:t>8.7</w:t>
      </w:r>
      <w:r>
        <w:rPr>
          <w:rFonts w:hint="eastAsia" w:ascii="宋体" w:hAnsi="宋体"/>
          <w:bCs/>
          <w:kern w:val="0"/>
          <w:szCs w:val="21"/>
          <w:shd w:val="clear" w:color="auto" w:fill="FFFFFF"/>
          <w:lang w:eastAsia="zh-CN"/>
        </w:rPr>
        <w:t>成本分析方案（生产成本、研发投入、渠道成本等）</w:t>
      </w:r>
      <w:bookmarkStart w:id="1" w:name="_GoBack"/>
      <w:bookmarkEnd w:id="1"/>
    </w:p>
    <w:p w14:paraId="2935202E">
      <w:pPr>
        <w:numPr>
          <w:ilvl w:val="0"/>
          <w:numId w:val="0"/>
        </w:numPr>
        <w:spacing w:line="400" w:lineRule="exact"/>
        <w:rPr>
          <w:rFonts w:hint="default" w:ascii="宋体" w:hAnsi="宋体"/>
          <w:bCs/>
          <w:kern w:val="0"/>
          <w:szCs w:val="21"/>
          <w:shd w:val="clear" w:color="auto" w:fill="FFFFFF"/>
          <w:lang w:val="en-US" w:eastAsia="zh-CN"/>
        </w:rPr>
      </w:pPr>
      <w:r>
        <w:rPr>
          <w:rFonts w:hint="eastAsia" w:ascii="宋体" w:hAnsi="宋体"/>
          <w:bCs/>
          <w:kern w:val="0"/>
          <w:szCs w:val="21"/>
          <w:shd w:val="clear" w:color="auto" w:fill="FFFFFF"/>
          <w:lang w:val="en-US" w:eastAsia="zh-CN"/>
        </w:rPr>
        <w:t>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1CA"/>
    <w:multiLevelType w:val="singleLevel"/>
    <w:tmpl w:val="C89281CA"/>
    <w:lvl w:ilvl="0" w:tentative="0">
      <w:start w:val="8"/>
      <w:numFmt w:val="chineseCounting"/>
      <w:suff w:val="nothing"/>
      <w:lvlText w:val="%1、"/>
      <w:lvlJc w:val="left"/>
      <w:rPr>
        <w:rFonts w:hint="eastAsia"/>
      </w:rPr>
    </w:lvl>
  </w:abstractNum>
  <w:abstractNum w:abstractNumId="1">
    <w:nsid w:val="D12A9742"/>
    <w:multiLevelType w:val="singleLevel"/>
    <w:tmpl w:val="D12A974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485B3EF3"/>
    <w:rsid w:val="59F32C6F"/>
    <w:rsid w:val="60117469"/>
    <w:rsid w:val="629971EF"/>
    <w:rsid w:val="6AEF20FE"/>
    <w:rsid w:val="71770D46"/>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840</Words>
  <Characters>941</Characters>
  <Lines>17</Lines>
  <Paragraphs>4</Paragraphs>
  <TotalTime>0</TotalTime>
  <ScaleCrop>false</ScaleCrop>
  <LinksUpToDate>false</LinksUpToDate>
  <CharactersWithSpaces>1559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孙玉君</cp:lastModifiedBy>
  <dcterms:modified xsi:type="dcterms:W3CDTF">2025-06-12T07:58:55Z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2458E8DBF18F4D21A19914DE4A8CD6AF_13</vt:lpwstr>
  </property>
  <property fmtid="{D5CDD505-2E9C-101B-9397-08002B2CF9AE}" pid="4" name="KSOTemplateDocerSaveRecord">
    <vt:lpwstr>eyJoZGlkIjoiYTM3Nzg0ZDg0ZGE2NDY4ZGE1NDI2NDQzNzQ1MTA2ZWUiLCJ1c2VySWQiOiIxNjg5MzcxNzIxIn0=</vt:lpwstr>
  </property>
</Properties>
</file>